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A2" w:rsidRDefault="00C119A2" w:rsidP="00C119A2">
      <w:pPr>
        <w:ind w:left="9781"/>
        <w:rPr>
          <w:rFonts w:eastAsia="Calibri"/>
          <w:lang w:eastAsia="zh-CN"/>
        </w:rPr>
      </w:pPr>
      <w:r w:rsidRPr="002C4AD1">
        <w:rPr>
          <w:rFonts w:eastAsia="Calibri"/>
          <w:lang w:eastAsia="zh-CN"/>
        </w:rPr>
        <w:t>Приложение № 1</w:t>
      </w:r>
    </w:p>
    <w:p w:rsidR="00C119A2" w:rsidRDefault="00C119A2" w:rsidP="00C119A2">
      <w:pPr>
        <w:ind w:left="9781"/>
        <w:rPr>
          <w:rFonts w:eastAsia="Calibri"/>
          <w:lang w:eastAsia="zh-CN"/>
        </w:rPr>
      </w:pPr>
      <w:r>
        <w:rPr>
          <w:rFonts w:eastAsia="Calibri"/>
          <w:lang w:eastAsia="zh-CN"/>
        </w:rPr>
        <w:t>к постановлению</w:t>
      </w:r>
      <w:r w:rsidR="00B6776A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 xml:space="preserve">администрации города Евпатория </w:t>
      </w:r>
    </w:p>
    <w:p w:rsidR="00C119A2" w:rsidRPr="002C4AD1" w:rsidRDefault="00C119A2" w:rsidP="00C119A2">
      <w:pPr>
        <w:ind w:left="9781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Республики Крым </w:t>
      </w:r>
      <w:proofErr w:type="gramStart"/>
      <w:r>
        <w:rPr>
          <w:rFonts w:eastAsia="Calibri"/>
          <w:lang w:eastAsia="zh-CN"/>
        </w:rPr>
        <w:t>от</w:t>
      </w:r>
      <w:proofErr w:type="gramEnd"/>
      <w:r>
        <w:rPr>
          <w:rFonts w:eastAsia="Calibri"/>
          <w:lang w:eastAsia="zh-CN"/>
        </w:rPr>
        <w:t xml:space="preserve"> ______ №__</w:t>
      </w:r>
      <w:r w:rsidR="00B6776A">
        <w:rPr>
          <w:rFonts w:eastAsia="Calibri"/>
          <w:lang w:eastAsia="zh-CN"/>
        </w:rPr>
        <w:t>___</w:t>
      </w:r>
      <w:r>
        <w:rPr>
          <w:rFonts w:eastAsia="Calibri"/>
          <w:lang w:eastAsia="zh-CN"/>
        </w:rPr>
        <w:t>__</w:t>
      </w:r>
    </w:p>
    <w:p w:rsidR="00C119A2" w:rsidRDefault="00C119A2" w:rsidP="00C119A2">
      <w:pPr>
        <w:ind w:left="9781"/>
        <w:jc w:val="both"/>
        <w:rPr>
          <w:rFonts w:eastAsia="Calibri"/>
          <w:lang w:eastAsia="zh-CN"/>
        </w:rPr>
      </w:pPr>
    </w:p>
    <w:p w:rsidR="00C119A2" w:rsidRDefault="00C119A2" w:rsidP="00C119A2">
      <w:pPr>
        <w:ind w:left="9781"/>
        <w:jc w:val="both"/>
        <w:rPr>
          <w:rFonts w:eastAsia="Calibri"/>
          <w:lang w:eastAsia="zh-CN"/>
        </w:rPr>
      </w:pPr>
      <w:r w:rsidRPr="002C4AD1">
        <w:rPr>
          <w:rFonts w:eastAsia="Calibri"/>
          <w:lang w:eastAsia="zh-CN"/>
        </w:rPr>
        <w:t xml:space="preserve">Приложение № 1         </w:t>
      </w:r>
    </w:p>
    <w:p w:rsidR="00C119A2" w:rsidRPr="002918DC" w:rsidRDefault="00C119A2" w:rsidP="00C119A2">
      <w:pPr>
        <w:ind w:left="9781"/>
        <w:jc w:val="both"/>
        <w:rPr>
          <w:rFonts w:eastAsia="Calibri"/>
          <w:lang w:eastAsia="zh-CN"/>
        </w:rPr>
      </w:pPr>
      <w:r w:rsidRPr="002C4AD1">
        <w:rPr>
          <w:rFonts w:eastAsia="Calibri"/>
          <w:lang w:eastAsia="zh-CN"/>
        </w:rPr>
        <w:t>к муниципальной программе</w:t>
      </w:r>
      <w:r w:rsidR="00B6776A">
        <w:rPr>
          <w:rFonts w:eastAsia="Calibri"/>
          <w:lang w:eastAsia="zh-CN"/>
        </w:rPr>
        <w:t xml:space="preserve"> </w:t>
      </w:r>
      <w:r w:rsidRPr="002C4AD1">
        <w:rPr>
          <w:rFonts w:eastAsia="Calibri"/>
          <w:lang w:eastAsia="zh-CN"/>
        </w:rPr>
        <w:t xml:space="preserve">реформирования и развития </w:t>
      </w:r>
      <w:proofErr w:type="spellStart"/>
      <w:r w:rsidRPr="002C4AD1">
        <w:rPr>
          <w:rFonts w:eastAsia="Calibri"/>
          <w:lang w:eastAsia="zh-CN"/>
        </w:rPr>
        <w:t>жилищно</w:t>
      </w:r>
      <w:proofErr w:type="spellEnd"/>
      <w:r w:rsidR="00B6776A">
        <w:rPr>
          <w:rFonts w:eastAsia="Calibri"/>
          <w:lang w:eastAsia="zh-CN"/>
        </w:rPr>
        <w:t xml:space="preserve"> </w:t>
      </w:r>
      <w:r w:rsidRPr="002C4AD1">
        <w:rPr>
          <w:rFonts w:eastAsia="Calibri"/>
          <w:lang w:eastAsia="zh-CN"/>
        </w:rPr>
        <w:t>- коммунального хозяйства городского</w:t>
      </w:r>
      <w:r w:rsidR="00B6776A">
        <w:rPr>
          <w:rFonts w:eastAsia="Calibri"/>
          <w:lang w:eastAsia="zh-CN"/>
        </w:rPr>
        <w:t xml:space="preserve"> о</w:t>
      </w:r>
      <w:r w:rsidRPr="002C4AD1">
        <w:rPr>
          <w:rFonts w:eastAsia="Calibri"/>
          <w:lang w:eastAsia="zh-CN"/>
        </w:rPr>
        <w:t>круга Евпатория Республики Крым</w:t>
      </w:r>
    </w:p>
    <w:p w:rsidR="00C119A2" w:rsidRDefault="00C119A2" w:rsidP="00C119A2"/>
    <w:p w:rsidR="00C119A2" w:rsidRPr="005158B9" w:rsidRDefault="00C119A2" w:rsidP="00C119A2">
      <w:pPr>
        <w:jc w:val="center"/>
        <w:rPr>
          <w:rFonts w:eastAsia="Calibri"/>
          <w:b/>
          <w:lang w:eastAsia="zh-CN"/>
        </w:rPr>
      </w:pPr>
      <w:r w:rsidRPr="005158B9">
        <w:rPr>
          <w:rFonts w:eastAsia="Calibri"/>
          <w:b/>
          <w:lang w:eastAsia="zh-CN"/>
        </w:rPr>
        <w:t xml:space="preserve">Сведения </w:t>
      </w:r>
    </w:p>
    <w:p w:rsidR="00C119A2" w:rsidRDefault="00C119A2" w:rsidP="00C119A2">
      <w:pPr>
        <w:jc w:val="center"/>
        <w:rPr>
          <w:rFonts w:eastAsia="Calibri"/>
          <w:b/>
          <w:lang w:eastAsia="zh-CN"/>
        </w:rPr>
      </w:pPr>
      <w:r w:rsidRPr="005158B9">
        <w:rPr>
          <w:rFonts w:eastAsia="Calibri"/>
          <w:b/>
          <w:lang w:eastAsia="zh-CN"/>
        </w:rPr>
        <w:t xml:space="preserve">о показателях (индикаторах) муниципальной программы </w:t>
      </w:r>
    </w:p>
    <w:p w:rsidR="00C119A2" w:rsidRPr="005158B9" w:rsidRDefault="00C119A2" w:rsidP="00C119A2">
      <w:pPr>
        <w:jc w:val="center"/>
        <w:rPr>
          <w:rFonts w:eastAsia="Calibri"/>
          <w:b/>
          <w:lang w:eastAsia="zh-CN"/>
        </w:rPr>
      </w:pPr>
    </w:p>
    <w:tbl>
      <w:tblPr>
        <w:tblW w:w="15032" w:type="dxa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2694"/>
        <w:gridCol w:w="4110"/>
        <w:gridCol w:w="1276"/>
        <w:gridCol w:w="992"/>
        <w:gridCol w:w="851"/>
        <w:gridCol w:w="850"/>
        <w:gridCol w:w="993"/>
        <w:gridCol w:w="992"/>
        <w:gridCol w:w="850"/>
        <w:gridCol w:w="851"/>
        <w:gridCol w:w="6"/>
      </w:tblGrid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vMerge w:val="restart"/>
            <w:shd w:val="clear" w:color="auto" w:fill="auto"/>
          </w:tcPr>
          <w:p w:rsidR="00C119A2" w:rsidRPr="00183C88" w:rsidRDefault="00C119A2" w:rsidP="00C119A2">
            <w:r w:rsidRPr="00183C88">
              <w:t xml:space="preserve">№ </w:t>
            </w:r>
          </w:p>
          <w:p w:rsidR="00C119A2" w:rsidRPr="00183C88" w:rsidRDefault="00C119A2" w:rsidP="00C119A2">
            <w:proofErr w:type="spellStart"/>
            <w:proofErr w:type="gramStart"/>
            <w:r w:rsidRPr="00183C88">
              <w:t>п</w:t>
            </w:r>
            <w:proofErr w:type="spellEnd"/>
            <w:proofErr w:type="gramEnd"/>
            <w:r w:rsidRPr="00183C88">
              <w:t>/</w:t>
            </w:r>
            <w:proofErr w:type="spellStart"/>
            <w:r w:rsidRPr="00183C88">
              <w:t>п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</w:tcPr>
          <w:p w:rsidR="00C119A2" w:rsidRPr="00183C88" w:rsidRDefault="00C119A2" w:rsidP="00C119A2">
            <w:r w:rsidRPr="00183C88">
              <w:t>Задачи, направленные на достижение цели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C119A2" w:rsidRPr="00183C88" w:rsidRDefault="00C119A2" w:rsidP="00C119A2">
            <w:r w:rsidRPr="00183C88">
              <w:t>Показатель (индикатор) 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119A2" w:rsidRPr="00183C88" w:rsidRDefault="00C119A2" w:rsidP="00C119A2">
            <w:r w:rsidRPr="00183C88">
              <w:t>Единица измерения</w:t>
            </w:r>
          </w:p>
        </w:tc>
        <w:tc>
          <w:tcPr>
            <w:tcW w:w="6379" w:type="dxa"/>
            <w:gridSpan w:val="7"/>
          </w:tcPr>
          <w:p w:rsidR="00C119A2" w:rsidRPr="00183C88" w:rsidRDefault="00C119A2" w:rsidP="00C119A2">
            <w:pPr>
              <w:jc w:val="center"/>
            </w:pPr>
            <w:r w:rsidRPr="00183C88">
              <w:t>Значения показателей:</w:t>
            </w:r>
          </w:p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:rsidR="00C119A2" w:rsidRPr="00183C88" w:rsidRDefault="00C119A2" w:rsidP="00C119A2"/>
        </w:tc>
        <w:tc>
          <w:tcPr>
            <w:tcW w:w="2694" w:type="dxa"/>
            <w:vMerge/>
            <w:shd w:val="clear" w:color="auto" w:fill="auto"/>
          </w:tcPr>
          <w:p w:rsidR="00C119A2" w:rsidRPr="00183C88" w:rsidRDefault="00C119A2" w:rsidP="00C119A2"/>
        </w:tc>
        <w:tc>
          <w:tcPr>
            <w:tcW w:w="4110" w:type="dxa"/>
            <w:vMerge/>
            <w:shd w:val="clear" w:color="auto" w:fill="auto"/>
          </w:tcPr>
          <w:p w:rsidR="00C119A2" w:rsidRPr="00183C88" w:rsidRDefault="00C119A2" w:rsidP="00C119A2"/>
        </w:tc>
        <w:tc>
          <w:tcPr>
            <w:tcW w:w="1276" w:type="dxa"/>
            <w:vMerge/>
            <w:shd w:val="clear" w:color="auto" w:fill="auto"/>
          </w:tcPr>
          <w:p w:rsidR="00C119A2" w:rsidRPr="00183C88" w:rsidRDefault="00C119A2" w:rsidP="00C119A2"/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2019г.</w:t>
            </w:r>
          </w:p>
        </w:tc>
        <w:tc>
          <w:tcPr>
            <w:tcW w:w="851" w:type="dxa"/>
            <w:shd w:val="clear" w:color="auto" w:fill="auto"/>
          </w:tcPr>
          <w:p w:rsidR="00C119A2" w:rsidRPr="00183C88" w:rsidRDefault="00C119A2" w:rsidP="00C119A2">
            <w:r w:rsidRPr="00183C88">
              <w:t>2020г.</w:t>
            </w:r>
          </w:p>
        </w:tc>
        <w:tc>
          <w:tcPr>
            <w:tcW w:w="850" w:type="dxa"/>
            <w:shd w:val="clear" w:color="auto" w:fill="auto"/>
          </w:tcPr>
          <w:p w:rsidR="00C119A2" w:rsidRPr="00183C88" w:rsidRDefault="00C119A2" w:rsidP="00C119A2">
            <w:r w:rsidRPr="00183C88">
              <w:t>2021 г.</w:t>
            </w:r>
          </w:p>
        </w:tc>
        <w:tc>
          <w:tcPr>
            <w:tcW w:w="993" w:type="dxa"/>
            <w:shd w:val="clear" w:color="auto" w:fill="auto"/>
          </w:tcPr>
          <w:p w:rsidR="00C119A2" w:rsidRPr="00183C88" w:rsidRDefault="00C119A2" w:rsidP="00C119A2">
            <w:r w:rsidRPr="00183C88">
              <w:t>2022 г.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2023 г.</w:t>
            </w:r>
          </w:p>
        </w:tc>
        <w:tc>
          <w:tcPr>
            <w:tcW w:w="850" w:type="dxa"/>
          </w:tcPr>
          <w:p w:rsidR="00C119A2" w:rsidRPr="00183C88" w:rsidRDefault="00C119A2" w:rsidP="00C119A2">
            <w:r w:rsidRPr="00183C88">
              <w:t>2024 г.</w:t>
            </w:r>
          </w:p>
        </w:tc>
        <w:tc>
          <w:tcPr>
            <w:tcW w:w="851" w:type="dxa"/>
          </w:tcPr>
          <w:p w:rsidR="00C119A2" w:rsidRPr="00183C88" w:rsidRDefault="00C119A2" w:rsidP="00C119A2">
            <w:r>
              <w:t>2025г.</w:t>
            </w:r>
          </w:p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:rsidR="00C119A2" w:rsidRPr="00183C88" w:rsidRDefault="00C119A2" w:rsidP="00C119A2">
            <w:r w:rsidRPr="00183C88">
              <w:t>1</w:t>
            </w:r>
          </w:p>
        </w:tc>
        <w:tc>
          <w:tcPr>
            <w:tcW w:w="2694" w:type="dxa"/>
            <w:shd w:val="clear" w:color="auto" w:fill="auto"/>
          </w:tcPr>
          <w:p w:rsidR="00C119A2" w:rsidRPr="00183C88" w:rsidRDefault="00C119A2" w:rsidP="00C119A2">
            <w:r w:rsidRPr="00183C88">
              <w:t>2</w:t>
            </w:r>
          </w:p>
        </w:tc>
        <w:tc>
          <w:tcPr>
            <w:tcW w:w="4110" w:type="dxa"/>
            <w:shd w:val="clear" w:color="auto" w:fill="auto"/>
          </w:tcPr>
          <w:p w:rsidR="00C119A2" w:rsidRPr="00183C88" w:rsidRDefault="00C119A2" w:rsidP="00C119A2">
            <w:r w:rsidRPr="00183C88">
              <w:t>3</w:t>
            </w:r>
          </w:p>
        </w:tc>
        <w:tc>
          <w:tcPr>
            <w:tcW w:w="1276" w:type="dxa"/>
            <w:shd w:val="clear" w:color="auto" w:fill="auto"/>
          </w:tcPr>
          <w:p w:rsidR="00C119A2" w:rsidRPr="00183C88" w:rsidRDefault="00C119A2" w:rsidP="00C119A2">
            <w:r w:rsidRPr="00183C88">
              <w:t>4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5</w:t>
            </w:r>
          </w:p>
        </w:tc>
        <w:tc>
          <w:tcPr>
            <w:tcW w:w="851" w:type="dxa"/>
            <w:shd w:val="clear" w:color="auto" w:fill="auto"/>
          </w:tcPr>
          <w:p w:rsidR="00C119A2" w:rsidRPr="00183C88" w:rsidRDefault="00C119A2" w:rsidP="00C119A2">
            <w:r w:rsidRPr="00183C88">
              <w:t>6</w:t>
            </w:r>
          </w:p>
        </w:tc>
        <w:tc>
          <w:tcPr>
            <w:tcW w:w="850" w:type="dxa"/>
            <w:shd w:val="clear" w:color="auto" w:fill="auto"/>
          </w:tcPr>
          <w:p w:rsidR="00C119A2" w:rsidRPr="00183C88" w:rsidRDefault="00C119A2" w:rsidP="00C119A2">
            <w:r w:rsidRPr="00183C88">
              <w:t>7</w:t>
            </w:r>
          </w:p>
        </w:tc>
        <w:tc>
          <w:tcPr>
            <w:tcW w:w="993" w:type="dxa"/>
            <w:shd w:val="clear" w:color="auto" w:fill="auto"/>
          </w:tcPr>
          <w:p w:rsidR="00C119A2" w:rsidRPr="00183C88" w:rsidRDefault="00C119A2" w:rsidP="00C119A2">
            <w:r w:rsidRPr="00183C88">
              <w:t>8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9</w:t>
            </w:r>
          </w:p>
        </w:tc>
        <w:tc>
          <w:tcPr>
            <w:tcW w:w="850" w:type="dxa"/>
          </w:tcPr>
          <w:p w:rsidR="00C119A2" w:rsidRPr="00183C88" w:rsidRDefault="00C119A2" w:rsidP="00C119A2">
            <w:r w:rsidRPr="00183C88">
              <w:t>10</w:t>
            </w:r>
          </w:p>
        </w:tc>
        <w:tc>
          <w:tcPr>
            <w:tcW w:w="851" w:type="dxa"/>
          </w:tcPr>
          <w:p w:rsidR="00C119A2" w:rsidRPr="00183C88" w:rsidRDefault="00C119A2" w:rsidP="00C119A2">
            <w:r>
              <w:t>11</w:t>
            </w:r>
          </w:p>
        </w:tc>
      </w:tr>
      <w:tr w:rsidR="00C119A2" w:rsidRPr="00183C88" w:rsidTr="00C119A2">
        <w:trPr>
          <w:gridAfter w:val="1"/>
          <w:wAfter w:w="6" w:type="dxa"/>
          <w:trHeight w:val="681"/>
        </w:trPr>
        <w:tc>
          <w:tcPr>
            <w:tcW w:w="567" w:type="dxa"/>
            <w:vMerge w:val="restart"/>
            <w:shd w:val="clear" w:color="auto" w:fill="auto"/>
          </w:tcPr>
          <w:p w:rsidR="00C119A2" w:rsidRPr="00183C88" w:rsidRDefault="00C119A2" w:rsidP="00C119A2">
            <w:r w:rsidRPr="00183C88"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119A2" w:rsidRPr="00183C88" w:rsidRDefault="00C119A2" w:rsidP="00C119A2">
            <w:pPr>
              <w:jc w:val="both"/>
              <w:rPr>
                <w:color w:val="000000"/>
              </w:rPr>
            </w:pPr>
            <w:r w:rsidRPr="00183C88">
              <w:rPr>
                <w:color w:val="000000"/>
              </w:rPr>
              <w:t>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  <w:rPr>
                <w:color w:val="000000"/>
              </w:rPr>
            </w:pPr>
            <w:r w:rsidRPr="00183C88">
              <w:t xml:space="preserve">Отремонтированная площадь дорожного покрытия улично-дорожной сети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тыс</w:t>
            </w:r>
            <w:proofErr w:type="gramStart"/>
            <w:r w:rsidRPr="00183C88">
              <w:t>.м</w:t>
            </w:r>
            <w:proofErr w:type="gramEnd"/>
            <w:r w:rsidRPr="00183C88">
              <w:t>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45,22513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46,507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C119A2" w:rsidRPr="007E6F22" w:rsidRDefault="00C119A2" w:rsidP="00C119A2">
            <w:r w:rsidRPr="007E6F22">
              <w:t>17,690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C119A2" w:rsidRPr="007E6F22" w:rsidRDefault="00C119A2" w:rsidP="00C119A2">
            <w:r>
              <w:t>37,308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119A2" w:rsidRPr="007E6F22" w:rsidRDefault="00C119A2" w:rsidP="00C119A2">
            <w:r w:rsidRPr="007E6F22">
              <w:t>38,100</w:t>
            </w:r>
          </w:p>
        </w:tc>
        <w:tc>
          <w:tcPr>
            <w:tcW w:w="850" w:type="dxa"/>
            <w:tcBorders>
              <w:bottom w:val="nil"/>
            </w:tcBorders>
          </w:tcPr>
          <w:p w:rsidR="00C119A2" w:rsidRPr="007E6F22" w:rsidRDefault="00C119A2" w:rsidP="00C119A2">
            <w:r w:rsidRPr="007E6F22">
              <w:t>41,100</w:t>
            </w:r>
          </w:p>
        </w:tc>
        <w:tc>
          <w:tcPr>
            <w:tcW w:w="851" w:type="dxa"/>
            <w:tcBorders>
              <w:bottom w:val="nil"/>
            </w:tcBorders>
          </w:tcPr>
          <w:p w:rsidR="00C119A2" w:rsidRPr="007E6F22" w:rsidRDefault="00C119A2" w:rsidP="00C119A2">
            <w:r>
              <w:t>40,200</w:t>
            </w:r>
          </w:p>
        </w:tc>
      </w:tr>
      <w:tr w:rsidR="00B6776A" w:rsidRPr="00183C88" w:rsidTr="00C119A2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:rsidR="00B6776A" w:rsidRPr="00183C88" w:rsidRDefault="00B6776A" w:rsidP="00C119A2"/>
        </w:tc>
        <w:tc>
          <w:tcPr>
            <w:tcW w:w="2694" w:type="dxa"/>
            <w:vMerge/>
            <w:shd w:val="clear" w:color="auto" w:fill="auto"/>
          </w:tcPr>
          <w:p w:rsidR="00B6776A" w:rsidRPr="00183C88" w:rsidRDefault="00B6776A" w:rsidP="00C119A2">
            <w:pPr>
              <w:jc w:val="both"/>
              <w:rPr>
                <w:color w:val="000000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:rsidR="00B6776A" w:rsidRPr="00183C88" w:rsidRDefault="00B6776A" w:rsidP="00C119A2">
            <w:pPr>
              <w:jc w:val="both"/>
            </w:pPr>
            <w:r>
              <w:t>Протяженность профилированных (грейдированных) дорог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B6776A" w:rsidRPr="00183C88" w:rsidRDefault="00E47B09" w:rsidP="00C119A2">
            <w:r>
              <w:t>км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776A" w:rsidRPr="00183C88" w:rsidRDefault="00B6776A" w:rsidP="00C119A2"/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6776A" w:rsidRPr="00183C88" w:rsidRDefault="00B6776A" w:rsidP="00C119A2"/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6776A" w:rsidRPr="007E6F22" w:rsidRDefault="00B6776A" w:rsidP="00C119A2"/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B6776A" w:rsidRPr="007E6F22" w:rsidRDefault="0009238E" w:rsidP="00C119A2">
            <w:r>
              <w:t>43,360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B6776A" w:rsidRPr="007E6F22" w:rsidRDefault="00E47B09" w:rsidP="00C119A2">
            <w:r>
              <w:t>43,160</w:t>
            </w:r>
          </w:p>
        </w:tc>
        <w:tc>
          <w:tcPr>
            <w:tcW w:w="850" w:type="dxa"/>
            <w:tcBorders>
              <w:bottom w:val="nil"/>
            </w:tcBorders>
          </w:tcPr>
          <w:p w:rsidR="00B6776A" w:rsidRPr="007E6F22" w:rsidRDefault="00B6776A" w:rsidP="00C119A2"/>
        </w:tc>
        <w:tc>
          <w:tcPr>
            <w:tcW w:w="851" w:type="dxa"/>
            <w:tcBorders>
              <w:bottom w:val="nil"/>
            </w:tcBorders>
          </w:tcPr>
          <w:p w:rsidR="00B6776A" w:rsidRDefault="00B6776A" w:rsidP="00C119A2"/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:rsidR="00C119A2" w:rsidRPr="00183C88" w:rsidRDefault="00C119A2" w:rsidP="00C119A2"/>
        </w:tc>
        <w:tc>
          <w:tcPr>
            <w:tcW w:w="2694" w:type="dxa"/>
            <w:vMerge/>
            <w:shd w:val="clear" w:color="auto" w:fill="auto"/>
          </w:tcPr>
          <w:p w:rsidR="00C119A2" w:rsidRPr="00183C88" w:rsidRDefault="00C119A2" w:rsidP="00C119A2">
            <w:pPr>
              <w:jc w:val="both"/>
              <w:rPr>
                <w:color w:val="000000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</w:pPr>
            <w:r w:rsidRPr="00183C88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процентов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77,1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74,06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C119A2" w:rsidRPr="007E6F22" w:rsidRDefault="00C119A2" w:rsidP="00C119A2">
            <w:r w:rsidRPr="007E6F22">
              <w:t>71,23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C119A2" w:rsidRPr="007E6F22" w:rsidRDefault="00C119A2" w:rsidP="00C119A2">
            <w:r w:rsidRPr="007E6F22">
              <w:t>65,35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119A2" w:rsidRPr="007E6F22" w:rsidRDefault="00C119A2" w:rsidP="00C119A2">
            <w:r w:rsidRPr="007E6F22">
              <w:t>59,47</w:t>
            </w:r>
          </w:p>
        </w:tc>
        <w:tc>
          <w:tcPr>
            <w:tcW w:w="850" w:type="dxa"/>
            <w:tcBorders>
              <w:bottom w:val="nil"/>
            </w:tcBorders>
          </w:tcPr>
          <w:p w:rsidR="00C119A2" w:rsidRPr="007E6F22" w:rsidRDefault="00C119A2" w:rsidP="00C119A2">
            <w:r w:rsidRPr="007E6F22">
              <w:t>53,59</w:t>
            </w:r>
          </w:p>
        </w:tc>
        <w:tc>
          <w:tcPr>
            <w:tcW w:w="851" w:type="dxa"/>
            <w:tcBorders>
              <w:bottom w:val="nil"/>
            </w:tcBorders>
          </w:tcPr>
          <w:p w:rsidR="00C119A2" w:rsidRPr="007E6F22" w:rsidRDefault="00C119A2" w:rsidP="00C119A2">
            <w:r>
              <w:t>50,17</w:t>
            </w:r>
          </w:p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C119A2" w:rsidRPr="00183C88" w:rsidRDefault="00C119A2" w:rsidP="00C119A2"/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  <w:rPr>
                <w:color w:val="000000"/>
              </w:rPr>
            </w:pPr>
          </w:p>
        </w:tc>
        <w:tc>
          <w:tcPr>
            <w:tcW w:w="4110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09238E">
            <w:pPr>
              <w:jc w:val="both"/>
            </w:pPr>
            <w:r w:rsidRPr="00183C88">
              <w:t>Количество</w:t>
            </w:r>
            <w:r w:rsidR="0009238E">
              <w:t xml:space="preserve"> п</w:t>
            </w:r>
            <w:r w:rsidRPr="00183C88">
              <w:t>риобретенных</w:t>
            </w:r>
            <w:r w:rsidR="0009238E">
              <w:t xml:space="preserve"> </w:t>
            </w:r>
            <w:r w:rsidRPr="00183C88">
              <w:t>трамвайных вагонов, в рамках соглашения с Правительством Москвы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27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>
              <w:t>-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C119A2" w:rsidRPr="00183C88" w:rsidRDefault="00C119A2" w:rsidP="00C119A2">
            <w:r>
              <w:t>-</w:t>
            </w:r>
          </w:p>
        </w:tc>
      </w:tr>
      <w:tr w:rsidR="00C119A2" w:rsidRPr="00183C88" w:rsidTr="00C119A2">
        <w:trPr>
          <w:gridAfter w:val="1"/>
          <w:wAfter w:w="6" w:type="dxa"/>
          <w:trHeight w:val="539"/>
        </w:trPr>
        <w:tc>
          <w:tcPr>
            <w:tcW w:w="567" w:type="dxa"/>
            <w:vMerge w:val="restart"/>
            <w:shd w:val="clear" w:color="auto" w:fill="auto"/>
          </w:tcPr>
          <w:p w:rsidR="00C119A2" w:rsidRPr="00183C88" w:rsidRDefault="00C119A2" w:rsidP="00C119A2">
            <w:r w:rsidRPr="00183C88">
              <w:t>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119A2" w:rsidRPr="00183C88" w:rsidRDefault="00C119A2" w:rsidP="00C119A2">
            <w:pPr>
              <w:jc w:val="both"/>
              <w:rPr>
                <w:color w:val="000000"/>
              </w:rPr>
            </w:pPr>
            <w:r w:rsidRPr="00183C88">
              <w:rPr>
                <w:color w:val="000000"/>
              </w:rPr>
              <w:t xml:space="preserve">Обеспечение высокого уровня экологического и санитарного состояния города, организация благоустройства и </w:t>
            </w:r>
            <w:r w:rsidRPr="00183C88">
              <w:rPr>
                <w:color w:val="000000"/>
              </w:rPr>
              <w:lastRenderedPageBreak/>
              <w:t>развитие жилищного хозяйства.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  <w:rPr>
                <w:color w:val="000000"/>
              </w:rPr>
            </w:pPr>
            <w:r w:rsidRPr="00183C88">
              <w:lastRenderedPageBreak/>
              <w:t>Площадь убираемой  территории общего пользования муниципального образования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тыс</w:t>
            </w:r>
            <w:proofErr w:type="gramStart"/>
            <w:r w:rsidRPr="00183C88">
              <w:t>.м</w:t>
            </w:r>
            <w:proofErr w:type="gramEnd"/>
            <w:r w:rsidRPr="00183C88"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1898,16305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1876,491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1876,49100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119A2" w:rsidRPr="003F47F2" w:rsidRDefault="00C119A2" w:rsidP="00C119A2">
            <w:pPr>
              <w:spacing w:after="60"/>
              <w:jc w:val="center"/>
              <w:outlineLvl w:val="1"/>
              <w:rPr>
                <w:highlight w:val="yellow"/>
              </w:rPr>
            </w:pPr>
            <w:r w:rsidRPr="003F47F2">
              <w:rPr>
                <w:color w:val="000000"/>
              </w:rPr>
              <w:t>72196,10735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119A2" w:rsidRPr="00092369" w:rsidRDefault="00C119A2" w:rsidP="00C119A2">
            <w:r>
              <w:t>65176,21235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9A2" w:rsidRPr="00183C88" w:rsidRDefault="00C119A2" w:rsidP="00C119A2">
            <w:r>
              <w:t>65176,21235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19A2" w:rsidRPr="00183C88" w:rsidRDefault="00C119A2" w:rsidP="00C119A2">
            <w:r>
              <w:t>65176,21235</w:t>
            </w:r>
          </w:p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:rsidR="00C119A2" w:rsidRPr="00183C88" w:rsidRDefault="00C119A2" w:rsidP="00C119A2"/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183C88" w:rsidRDefault="00C119A2" w:rsidP="0009238E">
            <w:pPr>
              <w:jc w:val="both"/>
              <w:rPr>
                <w:color w:val="000000"/>
              </w:rPr>
            </w:pPr>
            <w:r w:rsidRPr="00183C88">
              <w:t>Объем</w:t>
            </w:r>
            <w:r w:rsidR="0009238E">
              <w:t xml:space="preserve"> </w:t>
            </w:r>
            <w:r w:rsidRPr="00183C88">
              <w:t>ликвидированных</w:t>
            </w:r>
            <w:r w:rsidR="0009238E">
              <w:t xml:space="preserve"> </w:t>
            </w:r>
            <w:bookmarkStart w:id="0" w:name="_GoBack"/>
            <w:bookmarkEnd w:id="0"/>
            <w:r w:rsidRPr="00183C88">
              <w:t xml:space="preserve">несанкционированных свалок на </w:t>
            </w:r>
            <w:r w:rsidRPr="00183C88">
              <w:lastRenderedPageBreak/>
              <w:t>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lastRenderedPageBreak/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9A2" w:rsidRPr="00183C88" w:rsidRDefault="00C119A2" w:rsidP="00C119A2">
            <w:r>
              <w:t>11</w:t>
            </w:r>
            <w:r w:rsidRPr="00183C88">
              <w:t>207,147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9A2" w:rsidRPr="00CF7675" w:rsidRDefault="00C119A2" w:rsidP="00C119A2">
            <w:pPr>
              <w:rPr>
                <w:highlight w:val="yellow"/>
              </w:rPr>
            </w:pPr>
            <w:r w:rsidRPr="00224D8F">
              <w:t>20266,752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092369" w:rsidRDefault="00C119A2" w:rsidP="00C119A2">
            <w:r w:rsidRPr="00092369">
              <w:t>2977</w:t>
            </w:r>
            <w:r>
              <w:t>0</w:t>
            </w:r>
            <w:r w:rsidRPr="00092369">
              <w:t>, 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A2" w:rsidRPr="00183C88" w:rsidRDefault="00C119A2" w:rsidP="00C119A2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A2" w:rsidRPr="00183C88" w:rsidRDefault="00C119A2" w:rsidP="00C119A2">
            <w:r>
              <w:t>-</w:t>
            </w:r>
          </w:p>
        </w:tc>
      </w:tr>
      <w:tr w:rsidR="00C119A2" w:rsidRPr="00183C88" w:rsidTr="00C119A2">
        <w:trPr>
          <w:gridAfter w:val="1"/>
          <w:wAfter w:w="6" w:type="dxa"/>
          <w:trHeight w:val="967"/>
        </w:trPr>
        <w:tc>
          <w:tcPr>
            <w:tcW w:w="567" w:type="dxa"/>
            <w:vMerge/>
            <w:shd w:val="clear" w:color="auto" w:fill="auto"/>
          </w:tcPr>
          <w:p w:rsidR="00C119A2" w:rsidRPr="00183C88" w:rsidRDefault="00C119A2" w:rsidP="00C119A2"/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  <w:rPr>
                <w:color w:val="000000"/>
              </w:rPr>
            </w:pPr>
            <w:r w:rsidRPr="00183C88">
              <w:t>Количество безнадзорных животных, подвергнутых мероприятиям по регулированию численности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особей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636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290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304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19A2" w:rsidRPr="00612CF4" w:rsidRDefault="00C119A2" w:rsidP="00C119A2">
            <w:r>
              <w:t>268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119A2" w:rsidRPr="00612CF4" w:rsidRDefault="00C119A2" w:rsidP="00C119A2">
            <w:r w:rsidRPr="00612CF4">
              <w:t>286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119A2" w:rsidRPr="00612CF4" w:rsidRDefault="00C119A2" w:rsidP="00C119A2">
            <w:r w:rsidRPr="00612CF4">
              <w:t>286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119A2" w:rsidRPr="00612CF4" w:rsidRDefault="00C119A2" w:rsidP="00C119A2">
            <w:r>
              <w:t>-</w:t>
            </w:r>
          </w:p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:rsidR="00C119A2" w:rsidRPr="00183C88" w:rsidRDefault="00C119A2" w:rsidP="00C119A2"/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  <w:rPr>
                <w:color w:val="000000"/>
              </w:rPr>
            </w:pPr>
            <w:r w:rsidRPr="00183C88">
              <w:rPr>
                <w:color w:val="000000"/>
              </w:rPr>
              <w:t>Количество отремонтированных объектов благоустройства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шт.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C119A2" w:rsidRPr="00183C88" w:rsidRDefault="00C119A2" w:rsidP="00C119A2">
            <w:r w:rsidRPr="00183C88">
              <w:t>20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C119A2" w:rsidRPr="00E8247D" w:rsidRDefault="00C119A2" w:rsidP="00C119A2">
            <w:r w:rsidRPr="00E8247D">
              <w:t>0</w:t>
            </w:r>
          </w:p>
          <w:p w:rsidR="00C119A2" w:rsidRPr="00E8247D" w:rsidRDefault="00C119A2" w:rsidP="00C119A2"/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C119A2" w:rsidRPr="00E8247D" w:rsidRDefault="00C119A2" w:rsidP="00C119A2">
            <w:r>
              <w:t>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119A2" w:rsidRPr="00E8247D" w:rsidRDefault="00C119A2" w:rsidP="00C119A2">
            <w:r w:rsidRPr="00E8247D">
              <w:t>20</w:t>
            </w:r>
          </w:p>
        </w:tc>
        <w:tc>
          <w:tcPr>
            <w:tcW w:w="850" w:type="dxa"/>
            <w:tcBorders>
              <w:bottom w:val="nil"/>
            </w:tcBorders>
          </w:tcPr>
          <w:p w:rsidR="00C119A2" w:rsidRPr="00183C88" w:rsidRDefault="00C119A2" w:rsidP="00C119A2">
            <w:r w:rsidRPr="00183C88">
              <w:t>20</w:t>
            </w:r>
          </w:p>
        </w:tc>
        <w:tc>
          <w:tcPr>
            <w:tcW w:w="851" w:type="dxa"/>
            <w:tcBorders>
              <w:bottom w:val="nil"/>
            </w:tcBorders>
          </w:tcPr>
          <w:p w:rsidR="00C119A2" w:rsidRPr="00183C88" w:rsidRDefault="00C119A2" w:rsidP="00C119A2">
            <w:r w:rsidRPr="00183C88">
              <w:t>20</w:t>
            </w:r>
          </w:p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:rsidR="00C119A2" w:rsidRPr="00183C88" w:rsidRDefault="00C119A2" w:rsidP="00C119A2"/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  <w:rPr>
                <w:color w:val="000000"/>
              </w:rPr>
            </w:pPr>
            <w:r w:rsidRPr="00183C88">
              <w:t>Количество отремонтированных общежитий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119A2" w:rsidRPr="00183C88" w:rsidRDefault="00C119A2" w:rsidP="00C119A2">
            <w:r w:rsidRPr="00183C88">
              <w:t xml:space="preserve"> шт.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C119A2" w:rsidRPr="00183C88" w:rsidRDefault="00C119A2" w:rsidP="00C119A2">
            <w:r w:rsidRPr="00183C88">
              <w:t>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C119A2" w:rsidRPr="00183C88" w:rsidRDefault="00C119A2" w:rsidP="00C119A2">
            <w:r w:rsidRPr="00183C88">
              <w:t>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C119A2" w:rsidRPr="00183C88" w:rsidRDefault="00C119A2" w:rsidP="00C119A2">
            <w:r>
              <w:t>-</w:t>
            </w:r>
          </w:p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:rsidR="00C119A2" w:rsidRPr="00183C88" w:rsidRDefault="00C119A2" w:rsidP="00C119A2"/>
        </w:tc>
        <w:tc>
          <w:tcPr>
            <w:tcW w:w="2694" w:type="dxa"/>
            <w:vMerge/>
            <w:shd w:val="clear" w:color="auto" w:fill="auto"/>
          </w:tcPr>
          <w:p w:rsidR="00C119A2" w:rsidRPr="00183C88" w:rsidRDefault="00C119A2" w:rsidP="00C119A2">
            <w:pPr>
              <w:jc w:val="both"/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pPr>
              <w:jc w:val="both"/>
            </w:pPr>
            <w:r w:rsidRPr="00183C88">
              <w:t>Процент оплаты взносов на капитальный ремонт общего имущества в многоквартирном доме в части помещений муниципального жилого фонда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процентов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100,0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119A2" w:rsidRPr="00183C88" w:rsidRDefault="00C119A2" w:rsidP="00C119A2">
            <w:r w:rsidRPr="00183C88"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19A2" w:rsidRPr="00183C88" w:rsidRDefault="00C119A2" w:rsidP="00C119A2">
            <w:r w:rsidRPr="00183C88"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119A2" w:rsidRPr="00183C88" w:rsidRDefault="00C119A2" w:rsidP="00C119A2">
            <w:r w:rsidRPr="00183C88">
              <w:t>100,0</w:t>
            </w:r>
          </w:p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vMerge/>
            <w:shd w:val="clear" w:color="auto" w:fill="auto"/>
          </w:tcPr>
          <w:p w:rsidR="00C119A2" w:rsidRPr="00183C88" w:rsidRDefault="00C119A2" w:rsidP="00C119A2"/>
        </w:tc>
        <w:tc>
          <w:tcPr>
            <w:tcW w:w="2694" w:type="dxa"/>
            <w:vMerge/>
            <w:shd w:val="clear" w:color="auto" w:fill="auto"/>
          </w:tcPr>
          <w:p w:rsidR="00C119A2" w:rsidRPr="00183C88" w:rsidRDefault="00C119A2" w:rsidP="00C119A2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C119A2" w:rsidRPr="00183C88" w:rsidRDefault="00C119A2" w:rsidP="00C119A2">
            <w:pPr>
              <w:jc w:val="both"/>
              <w:rPr>
                <w:color w:val="000000"/>
              </w:rPr>
            </w:pPr>
            <w:r w:rsidRPr="00183C88">
              <w:t>Удельный вес освещенных внутригородских  улиц</w:t>
            </w:r>
          </w:p>
        </w:tc>
        <w:tc>
          <w:tcPr>
            <w:tcW w:w="1276" w:type="dxa"/>
            <w:shd w:val="clear" w:color="auto" w:fill="auto"/>
          </w:tcPr>
          <w:p w:rsidR="00C119A2" w:rsidRPr="00183C88" w:rsidRDefault="00C119A2" w:rsidP="00C119A2">
            <w:r w:rsidRPr="00183C88"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98,0</w:t>
            </w:r>
          </w:p>
        </w:tc>
        <w:tc>
          <w:tcPr>
            <w:tcW w:w="851" w:type="dxa"/>
            <w:shd w:val="clear" w:color="auto" w:fill="auto"/>
          </w:tcPr>
          <w:p w:rsidR="00C119A2" w:rsidRPr="00183C88" w:rsidRDefault="00C119A2" w:rsidP="00C119A2">
            <w:r w:rsidRPr="00183C88">
              <w:t>99,0</w:t>
            </w:r>
          </w:p>
        </w:tc>
        <w:tc>
          <w:tcPr>
            <w:tcW w:w="850" w:type="dxa"/>
            <w:shd w:val="clear" w:color="auto" w:fill="auto"/>
          </w:tcPr>
          <w:p w:rsidR="00C119A2" w:rsidRPr="00183C88" w:rsidRDefault="00C119A2" w:rsidP="00C119A2">
            <w:r w:rsidRPr="00183C88">
              <w:t>87,70</w:t>
            </w:r>
          </w:p>
        </w:tc>
        <w:tc>
          <w:tcPr>
            <w:tcW w:w="993" w:type="dxa"/>
            <w:shd w:val="clear" w:color="auto" w:fill="auto"/>
          </w:tcPr>
          <w:p w:rsidR="00C119A2" w:rsidRPr="00183C88" w:rsidRDefault="00C119A2" w:rsidP="00C119A2">
            <w:r w:rsidRPr="00183C88">
              <w:t>90,70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93,70</w:t>
            </w:r>
          </w:p>
        </w:tc>
        <w:tc>
          <w:tcPr>
            <w:tcW w:w="850" w:type="dxa"/>
          </w:tcPr>
          <w:p w:rsidR="00C119A2" w:rsidRPr="00183C88" w:rsidRDefault="00C119A2" w:rsidP="00C119A2">
            <w:r w:rsidRPr="00183C88">
              <w:t>96,70</w:t>
            </w:r>
          </w:p>
        </w:tc>
        <w:tc>
          <w:tcPr>
            <w:tcW w:w="851" w:type="dxa"/>
          </w:tcPr>
          <w:p w:rsidR="00C119A2" w:rsidRPr="00183C88" w:rsidRDefault="00C119A2" w:rsidP="00C119A2">
            <w:r w:rsidRPr="00183C88">
              <w:t>96,70</w:t>
            </w:r>
          </w:p>
        </w:tc>
      </w:tr>
      <w:tr w:rsidR="00C119A2" w:rsidRPr="00612CF4" w:rsidTr="00C119A2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:rsidR="00C119A2" w:rsidRPr="0002102F" w:rsidRDefault="00C119A2" w:rsidP="00C119A2">
            <w:r w:rsidRPr="0002102F">
              <w:t>2.1</w:t>
            </w:r>
          </w:p>
        </w:tc>
        <w:tc>
          <w:tcPr>
            <w:tcW w:w="2694" w:type="dxa"/>
            <w:shd w:val="clear" w:color="auto" w:fill="auto"/>
          </w:tcPr>
          <w:p w:rsidR="00C119A2" w:rsidRPr="00C2696F" w:rsidRDefault="00C119A2" w:rsidP="00C119A2">
            <w:pPr>
              <w:jc w:val="both"/>
              <w:rPr>
                <w:color w:val="000000"/>
              </w:rPr>
            </w:pPr>
            <w:r w:rsidRPr="00C2696F">
              <w:rPr>
                <w:color w:val="000000"/>
              </w:rPr>
              <w:t xml:space="preserve">Приобретение коммунальной (специализированной) техники </w:t>
            </w:r>
          </w:p>
        </w:tc>
        <w:tc>
          <w:tcPr>
            <w:tcW w:w="4110" w:type="dxa"/>
            <w:shd w:val="clear" w:color="auto" w:fill="auto"/>
          </w:tcPr>
          <w:p w:rsidR="00C119A2" w:rsidRPr="0002102F" w:rsidRDefault="00C119A2" w:rsidP="00C119A2">
            <w:pPr>
              <w:jc w:val="both"/>
            </w:pPr>
            <w:r w:rsidRPr="00C2696F">
              <w:rPr>
                <w:color w:val="000000"/>
              </w:rPr>
              <w:t>Количество приобретенной коммунальной (специализированной) техники.</w:t>
            </w:r>
          </w:p>
        </w:tc>
        <w:tc>
          <w:tcPr>
            <w:tcW w:w="1276" w:type="dxa"/>
            <w:shd w:val="clear" w:color="auto" w:fill="auto"/>
          </w:tcPr>
          <w:p w:rsidR="00C119A2" w:rsidRPr="00C2696F" w:rsidRDefault="00C119A2" w:rsidP="00C119A2">
            <w:pPr>
              <w:rPr>
                <w:color w:val="000000"/>
              </w:rPr>
            </w:pPr>
            <w:r w:rsidRPr="00C2696F">
              <w:rPr>
                <w:color w:val="000000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C119A2" w:rsidRPr="00C2696F" w:rsidRDefault="00C119A2" w:rsidP="00C119A2">
            <w:pPr>
              <w:rPr>
                <w:color w:val="000000"/>
              </w:rPr>
            </w:pPr>
            <w:r w:rsidRPr="00C2696F"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119A2" w:rsidRPr="00C2696F" w:rsidRDefault="00C119A2" w:rsidP="00C119A2">
            <w:pPr>
              <w:rPr>
                <w:color w:val="000000"/>
              </w:rPr>
            </w:pPr>
            <w:r w:rsidRPr="00C2696F"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19A2" w:rsidRPr="00224D8F" w:rsidRDefault="00C119A2" w:rsidP="00C119A2">
            <w:pPr>
              <w:rPr>
                <w:color w:val="000000"/>
              </w:rPr>
            </w:pPr>
            <w:r w:rsidRPr="00224D8F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19A2" w:rsidRPr="00224D8F" w:rsidRDefault="00C119A2" w:rsidP="00C119A2">
            <w:pPr>
              <w:rPr>
                <w:color w:val="000000"/>
              </w:rPr>
            </w:pPr>
            <w:r w:rsidRPr="00224D8F">
              <w:rPr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119A2" w:rsidRPr="00224D8F" w:rsidRDefault="00C119A2" w:rsidP="00C119A2">
            <w:pPr>
              <w:rPr>
                <w:color w:val="000000"/>
              </w:rPr>
            </w:pPr>
            <w:r w:rsidRPr="00224D8F">
              <w:rPr>
                <w:color w:val="000000"/>
              </w:rPr>
              <w:t>3</w:t>
            </w:r>
          </w:p>
        </w:tc>
        <w:tc>
          <w:tcPr>
            <w:tcW w:w="850" w:type="dxa"/>
          </w:tcPr>
          <w:p w:rsidR="00C119A2" w:rsidRPr="00C2696F" w:rsidRDefault="00C119A2" w:rsidP="00C119A2">
            <w:pPr>
              <w:rPr>
                <w:color w:val="000000"/>
              </w:rPr>
            </w:pPr>
            <w:r w:rsidRPr="00C2696F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C119A2" w:rsidRPr="00C2696F" w:rsidRDefault="00C119A2" w:rsidP="00C119A2">
            <w:pPr>
              <w:rPr>
                <w:color w:val="000000"/>
              </w:rPr>
            </w:pPr>
            <w:r w:rsidRPr="00C2696F">
              <w:rPr>
                <w:color w:val="000000"/>
              </w:rPr>
              <w:t>-</w:t>
            </w:r>
          </w:p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:rsidR="00C119A2" w:rsidRPr="00183C88" w:rsidRDefault="00C119A2" w:rsidP="00C119A2">
            <w:r w:rsidRPr="00183C88">
              <w:t>3</w:t>
            </w:r>
          </w:p>
        </w:tc>
        <w:tc>
          <w:tcPr>
            <w:tcW w:w="2694" w:type="dxa"/>
            <w:shd w:val="clear" w:color="auto" w:fill="auto"/>
          </w:tcPr>
          <w:p w:rsidR="00C119A2" w:rsidRPr="00183C88" w:rsidRDefault="00C119A2" w:rsidP="00C119A2">
            <w:pPr>
              <w:jc w:val="both"/>
              <w:rPr>
                <w:color w:val="000000"/>
              </w:rPr>
            </w:pPr>
            <w:r w:rsidRPr="00183C88">
              <w:rPr>
                <w:color w:val="000000"/>
              </w:rPr>
              <w:t>Создание сбалансированной модели  отношений между потребителями и производителями жилищно-коммунальных услуг</w:t>
            </w:r>
          </w:p>
        </w:tc>
        <w:tc>
          <w:tcPr>
            <w:tcW w:w="4110" w:type="dxa"/>
            <w:shd w:val="clear" w:color="auto" w:fill="auto"/>
          </w:tcPr>
          <w:p w:rsidR="00C119A2" w:rsidRPr="00183C88" w:rsidRDefault="00C119A2" w:rsidP="00C119A2">
            <w:pPr>
              <w:jc w:val="both"/>
            </w:pPr>
            <w:r w:rsidRPr="00183C88">
              <w:t>Уровень удовлетворенности граждан качеством услуг ЖКХ</w:t>
            </w:r>
          </w:p>
        </w:tc>
        <w:tc>
          <w:tcPr>
            <w:tcW w:w="1276" w:type="dxa"/>
            <w:shd w:val="clear" w:color="auto" w:fill="auto"/>
          </w:tcPr>
          <w:p w:rsidR="00C119A2" w:rsidRPr="00183C88" w:rsidRDefault="00C119A2" w:rsidP="00C119A2">
            <w:r w:rsidRPr="00183C88">
              <w:t>процентов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70,0</w:t>
            </w:r>
          </w:p>
        </w:tc>
        <w:tc>
          <w:tcPr>
            <w:tcW w:w="851" w:type="dxa"/>
            <w:shd w:val="clear" w:color="auto" w:fill="auto"/>
          </w:tcPr>
          <w:p w:rsidR="00C119A2" w:rsidRPr="00183C88" w:rsidRDefault="00C119A2" w:rsidP="00C119A2">
            <w:r w:rsidRPr="00183C88">
              <w:t>75,0</w:t>
            </w:r>
          </w:p>
        </w:tc>
        <w:tc>
          <w:tcPr>
            <w:tcW w:w="850" w:type="dxa"/>
            <w:shd w:val="clear" w:color="auto" w:fill="auto"/>
          </w:tcPr>
          <w:p w:rsidR="00C119A2" w:rsidRPr="00183C88" w:rsidRDefault="00C119A2" w:rsidP="00C119A2">
            <w:r w:rsidRPr="00183C88">
              <w:t>75,0</w:t>
            </w:r>
          </w:p>
        </w:tc>
        <w:tc>
          <w:tcPr>
            <w:tcW w:w="993" w:type="dxa"/>
            <w:shd w:val="clear" w:color="auto" w:fill="auto"/>
          </w:tcPr>
          <w:p w:rsidR="00C119A2" w:rsidRPr="00183C88" w:rsidRDefault="00C119A2" w:rsidP="00C119A2">
            <w:r w:rsidRPr="00183C88">
              <w:t>75,0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75,0</w:t>
            </w:r>
          </w:p>
        </w:tc>
        <w:tc>
          <w:tcPr>
            <w:tcW w:w="850" w:type="dxa"/>
          </w:tcPr>
          <w:p w:rsidR="00C119A2" w:rsidRPr="00183C88" w:rsidRDefault="00C119A2" w:rsidP="00C119A2">
            <w:r w:rsidRPr="00183C88">
              <w:t>75,0</w:t>
            </w:r>
          </w:p>
        </w:tc>
        <w:tc>
          <w:tcPr>
            <w:tcW w:w="851" w:type="dxa"/>
          </w:tcPr>
          <w:p w:rsidR="00C119A2" w:rsidRPr="00183C88" w:rsidRDefault="00C119A2" w:rsidP="00C119A2">
            <w:r w:rsidRPr="00183C88">
              <w:t>75,0</w:t>
            </w:r>
          </w:p>
        </w:tc>
      </w:tr>
      <w:tr w:rsidR="00C119A2" w:rsidRPr="0091415B" w:rsidTr="00C119A2">
        <w:tc>
          <w:tcPr>
            <w:tcW w:w="13325" w:type="dxa"/>
            <w:gridSpan w:val="9"/>
            <w:shd w:val="clear" w:color="auto" w:fill="auto"/>
          </w:tcPr>
          <w:p w:rsidR="00C119A2" w:rsidRPr="00183C88" w:rsidRDefault="00C119A2" w:rsidP="00C119A2">
            <w:pPr>
              <w:tabs>
                <w:tab w:val="left" w:pos="4370"/>
              </w:tabs>
              <w:jc w:val="center"/>
            </w:pPr>
            <w:r w:rsidRPr="00183C88">
              <w:rPr>
                <w:b/>
              </w:rPr>
              <w:t>Подпрограмма 1 «Энергосбережение и повышение энергетической эффективности муниципального образования городской округ Евпатория Республики Крым»</w:t>
            </w:r>
          </w:p>
        </w:tc>
        <w:tc>
          <w:tcPr>
            <w:tcW w:w="850" w:type="dxa"/>
          </w:tcPr>
          <w:p w:rsidR="00C119A2" w:rsidRPr="00183C88" w:rsidRDefault="00C119A2" w:rsidP="00C119A2">
            <w:pPr>
              <w:tabs>
                <w:tab w:val="left" w:pos="4370"/>
              </w:tabs>
              <w:jc w:val="center"/>
              <w:rPr>
                <w:b/>
              </w:rPr>
            </w:pPr>
          </w:p>
        </w:tc>
        <w:tc>
          <w:tcPr>
            <w:tcW w:w="857" w:type="dxa"/>
            <w:gridSpan w:val="2"/>
          </w:tcPr>
          <w:p w:rsidR="00C119A2" w:rsidRPr="00183C88" w:rsidRDefault="00C119A2" w:rsidP="00C119A2">
            <w:pPr>
              <w:tabs>
                <w:tab w:val="left" w:pos="4370"/>
              </w:tabs>
              <w:jc w:val="center"/>
              <w:rPr>
                <w:b/>
              </w:rPr>
            </w:pPr>
          </w:p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:rsidR="00C119A2" w:rsidRPr="00183C88" w:rsidRDefault="00C119A2" w:rsidP="00C119A2">
            <w:r w:rsidRPr="00183C88">
              <w:t>1</w:t>
            </w:r>
          </w:p>
        </w:tc>
        <w:tc>
          <w:tcPr>
            <w:tcW w:w="2694" w:type="dxa"/>
            <w:shd w:val="clear" w:color="auto" w:fill="auto"/>
          </w:tcPr>
          <w:p w:rsidR="00C119A2" w:rsidRPr="00183C88" w:rsidRDefault="00C119A2" w:rsidP="00C119A2">
            <w:pPr>
              <w:widowControl w:val="0"/>
              <w:jc w:val="both"/>
            </w:pPr>
            <w:r w:rsidRPr="00183C88">
              <w:t xml:space="preserve">Совершенствование системы учёта потребляемых энергетических ресурсов и внедрение </w:t>
            </w:r>
            <w:proofErr w:type="spellStart"/>
            <w:r w:rsidRPr="00183C88">
              <w:t>энергоэффективных</w:t>
            </w:r>
            <w:proofErr w:type="spellEnd"/>
            <w:r w:rsidRPr="00183C88">
              <w:t xml:space="preserve"> устройств.</w:t>
            </w:r>
          </w:p>
        </w:tc>
        <w:tc>
          <w:tcPr>
            <w:tcW w:w="4110" w:type="dxa"/>
            <w:shd w:val="clear" w:color="auto" w:fill="auto"/>
          </w:tcPr>
          <w:p w:rsidR="00C119A2" w:rsidRPr="00183C88" w:rsidRDefault="00C119A2" w:rsidP="00C119A2">
            <w:pPr>
              <w:widowControl w:val="0"/>
              <w:jc w:val="both"/>
            </w:pPr>
            <w:r w:rsidRPr="00183C88">
              <w:t xml:space="preserve">Количество установленных приборов учета </w:t>
            </w:r>
          </w:p>
          <w:p w:rsidR="00C119A2" w:rsidRPr="00183C88" w:rsidRDefault="00C119A2" w:rsidP="00C119A2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119A2" w:rsidRPr="00183C88" w:rsidRDefault="00C119A2" w:rsidP="00C119A2">
            <w:r w:rsidRPr="00183C88">
              <w:t>шт.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388</w:t>
            </w:r>
          </w:p>
        </w:tc>
        <w:tc>
          <w:tcPr>
            <w:tcW w:w="851" w:type="dxa"/>
            <w:shd w:val="clear" w:color="auto" w:fill="auto"/>
          </w:tcPr>
          <w:p w:rsidR="00C119A2" w:rsidRPr="00183C88" w:rsidRDefault="00C119A2" w:rsidP="00C119A2">
            <w:r w:rsidRPr="00183C88">
              <w:t>514</w:t>
            </w:r>
          </w:p>
        </w:tc>
        <w:tc>
          <w:tcPr>
            <w:tcW w:w="850" w:type="dxa"/>
            <w:shd w:val="clear" w:color="auto" w:fill="auto"/>
          </w:tcPr>
          <w:p w:rsidR="00C119A2" w:rsidRPr="00183C88" w:rsidRDefault="00C119A2" w:rsidP="00C119A2">
            <w:r w:rsidRPr="00183C88">
              <w:t>257</w:t>
            </w:r>
          </w:p>
        </w:tc>
        <w:tc>
          <w:tcPr>
            <w:tcW w:w="993" w:type="dxa"/>
            <w:shd w:val="clear" w:color="auto" w:fill="auto"/>
          </w:tcPr>
          <w:p w:rsidR="00C119A2" w:rsidRPr="00183C88" w:rsidRDefault="00C119A2" w:rsidP="00C119A2">
            <w:r w:rsidRPr="00183C88">
              <w:t>257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257</w:t>
            </w:r>
          </w:p>
        </w:tc>
        <w:tc>
          <w:tcPr>
            <w:tcW w:w="850" w:type="dxa"/>
          </w:tcPr>
          <w:p w:rsidR="00C119A2" w:rsidRPr="00183C88" w:rsidRDefault="00C119A2" w:rsidP="00C119A2">
            <w:r w:rsidRPr="00183C88">
              <w:t>257</w:t>
            </w:r>
          </w:p>
        </w:tc>
        <w:tc>
          <w:tcPr>
            <w:tcW w:w="851" w:type="dxa"/>
          </w:tcPr>
          <w:p w:rsidR="00C119A2" w:rsidRPr="00183C88" w:rsidRDefault="00C119A2" w:rsidP="00C119A2">
            <w:r w:rsidRPr="00183C88">
              <w:t>257</w:t>
            </w:r>
          </w:p>
        </w:tc>
      </w:tr>
      <w:tr w:rsidR="00C119A2" w:rsidRPr="00183C88" w:rsidTr="00C119A2">
        <w:trPr>
          <w:gridAfter w:val="1"/>
          <w:wAfter w:w="6" w:type="dxa"/>
          <w:trHeight w:val="1886"/>
        </w:trPr>
        <w:tc>
          <w:tcPr>
            <w:tcW w:w="567" w:type="dxa"/>
            <w:shd w:val="clear" w:color="auto" w:fill="auto"/>
          </w:tcPr>
          <w:p w:rsidR="00C119A2" w:rsidRPr="00183C88" w:rsidRDefault="00C119A2" w:rsidP="00C119A2">
            <w:r w:rsidRPr="00183C88">
              <w:lastRenderedPageBreak/>
              <w:t>2</w:t>
            </w:r>
          </w:p>
        </w:tc>
        <w:tc>
          <w:tcPr>
            <w:tcW w:w="2694" w:type="dxa"/>
            <w:shd w:val="clear" w:color="auto" w:fill="auto"/>
          </w:tcPr>
          <w:p w:rsidR="00C119A2" w:rsidRPr="00183C88" w:rsidRDefault="00C119A2" w:rsidP="00C119A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"/>
                <w:lang w:eastAsia="zh-CN"/>
              </w:rPr>
            </w:pPr>
            <w:r w:rsidRPr="00183C88">
              <w:rPr>
                <w:kern w:val="1"/>
                <w:lang w:eastAsia="zh-CN"/>
              </w:rPr>
              <w:t>Внедрение энергосберегающих технологий и расширение сферы применения альтернативных источников энергии.</w:t>
            </w:r>
          </w:p>
        </w:tc>
        <w:tc>
          <w:tcPr>
            <w:tcW w:w="4110" w:type="dxa"/>
            <w:shd w:val="clear" w:color="auto" w:fill="auto"/>
          </w:tcPr>
          <w:p w:rsidR="00C119A2" w:rsidRPr="00183C88" w:rsidRDefault="00C119A2" w:rsidP="00C119A2">
            <w:pPr>
              <w:widowControl w:val="0"/>
              <w:jc w:val="both"/>
            </w:pPr>
            <w:r w:rsidRPr="00183C88">
              <w:t xml:space="preserve">Количество энергетических паспортов муниципальных объектов и объектов жилого фонда </w:t>
            </w:r>
          </w:p>
          <w:p w:rsidR="00C119A2" w:rsidRPr="00183C88" w:rsidRDefault="00C119A2" w:rsidP="00C119A2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119A2" w:rsidRPr="00183C88" w:rsidRDefault="00C119A2" w:rsidP="00C119A2">
            <w:r w:rsidRPr="00183C88">
              <w:t xml:space="preserve">шт. 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78</w:t>
            </w:r>
          </w:p>
        </w:tc>
        <w:tc>
          <w:tcPr>
            <w:tcW w:w="851" w:type="dxa"/>
            <w:shd w:val="clear" w:color="auto" w:fill="auto"/>
          </w:tcPr>
          <w:p w:rsidR="00C119A2" w:rsidRPr="00183C88" w:rsidRDefault="00C119A2" w:rsidP="00C119A2">
            <w:r w:rsidRPr="00183C88">
              <w:t>430</w:t>
            </w:r>
          </w:p>
        </w:tc>
        <w:tc>
          <w:tcPr>
            <w:tcW w:w="850" w:type="dxa"/>
            <w:shd w:val="clear" w:color="auto" w:fill="auto"/>
          </w:tcPr>
          <w:p w:rsidR="00C119A2" w:rsidRPr="00183C88" w:rsidRDefault="00C119A2" w:rsidP="00C119A2">
            <w:r w:rsidRPr="00183C88">
              <w:t>464</w:t>
            </w:r>
          </w:p>
        </w:tc>
        <w:tc>
          <w:tcPr>
            <w:tcW w:w="993" w:type="dxa"/>
            <w:shd w:val="clear" w:color="auto" w:fill="auto"/>
          </w:tcPr>
          <w:p w:rsidR="00C119A2" w:rsidRPr="00183C88" w:rsidRDefault="00C119A2" w:rsidP="00C119A2">
            <w:r w:rsidRPr="00183C88">
              <w:t>464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464</w:t>
            </w:r>
          </w:p>
        </w:tc>
        <w:tc>
          <w:tcPr>
            <w:tcW w:w="850" w:type="dxa"/>
          </w:tcPr>
          <w:p w:rsidR="00C119A2" w:rsidRPr="00183C88" w:rsidRDefault="00C119A2" w:rsidP="00C119A2">
            <w:r w:rsidRPr="00183C88">
              <w:t>464</w:t>
            </w:r>
          </w:p>
        </w:tc>
        <w:tc>
          <w:tcPr>
            <w:tcW w:w="851" w:type="dxa"/>
          </w:tcPr>
          <w:p w:rsidR="00C119A2" w:rsidRPr="00183C88" w:rsidRDefault="00C119A2" w:rsidP="00C119A2">
            <w:r w:rsidRPr="00183C88">
              <w:t>464</w:t>
            </w:r>
          </w:p>
        </w:tc>
      </w:tr>
      <w:tr w:rsidR="00C119A2" w:rsidRPr="00183C88" w:rsidTr="00C119A2">
        <w:trPr>
          <w:gridAfter w:val="1"/>
          <w:wAfter w:w="6" w:type="dxa"/>
          <w:trHeight w:val="898"/>
        </w:trPr>
        <w:tc>
          <w:tcPr>
            <w:tcW w:w="567" w:type="dxa"/>
            <w:shd w:val="clear" w:color="auto" w:fill="auto"/>
          </w:tcPr>
          <w:p w:rsidR="00C119A2" w:rsidRPr="00183C88" w:rsidRDefault="00C119A2" w:rsidP="00C119A2">
            <w:r>
              <w:t>3</w:t>
            </w:r>
          </w:p>
        </w:tc>
        <w:tc>
          <w:tcPr>
            <w:tcW w:w="2694" w:type="dxa"/>
            <w:shd w:val="clear" w:color="auto" w:fill="auto"/>
          </w:tcPr>
          <w:p w:rsidR="00C119A2" w:rsidRPr="00183C88" w:rsidRDefault="00C119A2" w:rsidP="00C119A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1"/>
                <w:lang w:eastAsia="zh-CN"/>
              </w:rPr>
            </w:pPr>
            <w:r>
              <w:rPr>
                <w:kern w:val="1"/>
                <w:lang w:eastAsia="zh-CN"/>
              </w:rPr>
              <w:t>Повышение уровня обеспеченности населения услугами централизованного водоснабжения и водоотведения, тепло- и энергосбережения</w:t>
            </w:r>
          </w:p>
        </w:tc>
        <w:tc>
          <w:tcPr>
            <w:tcW w:w="4110" w:type="dxa"/>
            <w:shd w:val="clear" w:color="auto" w:fill="auto"/>
          </w:tcPr>
          <w:p w:rsidR="00C119A2" w:rsidRPr="00183C88" w:rsidRDefault="00C119A2" w:rsidP="00C119A2">
            <w:pPr>
              <w:widowControl w:val="0"/>
              <w:jc w:val="both"/>
            </w:pPr>
            <w:r>
              <w:t>Протяженность отремонтированных сетей</w:t>
            </w:r>
          </w:p>
        </w:tc>
        <w:tc>
          <w:tcPr>
            <w:tcW w:w="1276" w:type="dxa"/>
            <w:shd w:val="clear" w:color="auto" w:fill="auto"/>
          </w:tcPr>
          <w:p w:rsidR="00C119A2" w:rsidRPr="00183C88" w:rsidRDefault="00C119A2" w:rsidP="00C119A2"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C119A2" w:rsidRPr="00183C88" w:rsidRDefault="00C119A2" w:rsidP="00C119A2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C119A2" w:rsidRPr="00183C88" w:rsidRDefault="00C119A2" w:rsidP="00C119A2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C119A2" w:rsidRPr="00183C88" w:rsidRDefault="00C119A2" w:rsidP="00C119A2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119A2" w:rsidRPr="00183C88" w:rsidRDefault="00C119A2" w:rsidP="00C119A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119A2" w:rsidRPr="00183C88" w:rsidRDefault="00C119A2" w:rsidP="00C119A2">
            <w:pPr>
              <w:jc w:val="center"/>
            </w:pPr>
            <w:r>
              <w:t>5,426</w:t>
            </w:r>
          </w:p>
        </w:tc>
      </w:tr>
      <w:tr w:rsidR="00C119A2" w:rsidRPr="0091415B" w:rsidTr="00C119A2">
        <w:trPr>
          <w:gridAfter w:val="1"/>
          <w:wAfter w:w="6" w:type="dxa"/>
        </w:trPr>
        <w:tc>
          <w:tcPr>
            <w:tcW w:w="15026" w:type="dxa"/>
            <w:gridSpan w:val="11"/>
          </w:tcPr>
          <w:p w:rsidR="00C119A2" w:rsidRPr="00183C88" w:rsidRDefault="00C119A2" w:rsidP="00C119A2">
            <w:pPr>
              <w:jc w:val="center"/>
            </w:pPr>
            <w:r w:rsidRPr="00183C88">
              <w:rPr>
                <w:b/>
              </w:rPr>
              <w:t>Подпрограмма 2 «Противопожарная защита жилых домов повышенной этажности городского округа Евпатория Республики Крым»</w:t>
            </w:r>
          </w:p>
        </w:tc>
      </w:tr>
      <w:tr w:rsidR="00C119A2" w:rsidRPr="00183C88" w:rsidTr="00C119A2">
        <w:trPr>
          <w:gridAfter w:val="1"/>
          <w:wAfter w:w="6" w:type="dxa"/>
        </w:trPr>
        <w:tc>
          <w:tcPr>
            <w:tcW w:w="567" w:type="dxa"/>
            <w:shd w:val="clear" w:color="auto" w:fill="auto"/>
          </w:tcPr>
          <w:p w:rsidR="00C119A2" w:rsidRPr="00183C88" w:rsidRDefault="00C119A2" w:rsidP="00C119A2">
            <w:r w:rsidRPr="00183C88">
              <w:t>1</w:t>
            </w:r>
          </w:p>
        </w:tc>
        <w:tc>
          <w:tcPr>
            <w:tcW w:w="2694" w:type="dxa"/>
            <w:shd w:val="clear" w:color="auto" w:fill="auto"/>
          </w:tcPr>
          <w:p w:rsidR="00C119A2" w:rsidRPr="00183C88" w:rsidRDefault="00C119A2" w:rsidP="00C119A2">
            <w:pPr>
              <w:shd w:val="clear" w:color="auto" w:fill="FFFFFF"/>
              <w:spacing w:line="270" w:lineRule="atLeast"/>
              <w:jc w:val="both"/>
              <w:rPr>
                <w:rFonts w:eastAsia="Calibri"/>
              </w:rPr>
            </w:pPr>
            <w:r w:rsidRPr="00183C88">
              <w:rPr>
                <w:rFonts w:eastAsia="Calibri"/>
              </w:rPr>
              <w:t xml:space="preserve"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</w:t>
            </w:r>
            <w:proofErr w:type="spellStart"/>
            <w:r w:rsidRPr="00183C88">
              <w:rPr>
                <w:rFonts w:eastAsia="Calibri"/>
              </w:rPr>
              <w:t>травмирования</w:t>
            </w:r>
            <w:proofErr w:type="spellEnd"/>
            <w:r w:rsidRPr="00183C88">
              <w:rPr>
                <w:rFonts w:eastAsia="Calibri"/>
              </w:rPr>
              <w:t xml:space="preserve"> людей. </w:t>
            </w:r>
          </w:p>
        </w:tc>
        <w:tc>
          <w:tcPr>
            <w:tcW w:w="4110" w:type="dxa"/>
            <w:shd w:val="clear" w:color="auto" w:fill="auto"/>
          </w:tcPr>
          <w:p w:rsidR="00C119A2" w:rsidRPr="00183C88" w:rsidRDefault="00C119A2" w:rsidP="00C119A2">
            <w:pPr>
              <w:suppressAutoHyphens/>
              <w:contextualSpacing/>
              <w:jc w:val="both"/>
            </w:pPr>
            <w:r w:rsidRPr="00183C88">
              <w:t xml:space="preserve">Доля МКД повышенной </w:t>
            </w:r>
            <w:proofErr w:type="gramStart"/>
            <w:r w:rsidRPr="00183C88">
              <w:t>этажности</w:t>
            </w:r>
            <w:proofErr w:type="gramEnd"/>
            <w:r w:rsidRPr="00183C88">
              <w:t xml:space="preserve"> в которых требуется восстановление системы пожарной безопасности</w:t>
            </w:r>
          </w:p>
        </w:tc>
        <w:tc>
          <w:tcPr>
            <w:tcW w:w="1276" w:type="dxa"/>
            <w:shd w:val="clear" w:color="auto" w:fill="auto"/>
          </w:tcPr>
          <w:p w:rsidR="00C119A2" w:rsidRPr="00183C88" w:rsidRDefault="00C119A2" w:rsidP="00C119A2">
            <w:r w:rsidRPr="00183C88">
              <w:t>%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851" w:type="dxa"/>
            <w:shd w:val="clear" w:color="auto" w:fill="auto"/>
          </w:tcPr>
          <w:p w:rsidR="00C119A2" w:rsidRPr="00183C88" w:rsidRDefault="00C119A2" w:rsidP="00C119A2">
            <w:r w:rsidRPr="00183C88">
              <w:t>-</w:t>
            </w:r>
          </w:p>
        </w:tc>
        <w:tc>
          <w:tcPr>
            <w:tcW w:w="850" w:type="dxa"/>
            <w:shd w:val="clear" w:color="auto" w:fill="auto"/>
          </w:tcPr>
          <w:p w:rsidR="00C119A2" w:rsidRPr="00183C88" w:rsidRDefault="00C119A2" w:rsidP="00C119A2">
            <w:r w:rsidRPr="00183C88">
              <w:t>100,0</w:t>
            </w:r>
          </w:p>
        </w:tc>
        <w:tc>
          <w:tcPr>
            <w:tcW w:w="993" w:type="dxa"/>
            <w:shd w:val="clear" w:color="auto" w:fill="auto"/>
          </w:tcPr>
          <w:p w:rsidR="00C119A2" w:rsidRPr="00183C88" w:rsidRDefault="00C119A2" w:rsidP="00C119A2">
            <w:r w:rsidRPr="00183C88">
              <w:t>80,0</w:t>
            </w:r>
          </w:p>
        </w:tc>
        <w:tc>
          <w:tcPr>
            <w:tcW w:w="992" w:type="dxa"/>
            <w:shd w:val="clear" w:color="auto" w:fill="auto"/>
          </w:tcPr>
          <w:p w:rsidR="00C119A2" w:rsidRPr="00183C88" w:rsidRDefault="00C119A2" w:rsidP="00C119A2">
            <w:r w:rsidRPr="00183C88">
              <w:t>60,0</w:t>
            </w:r>
          </w:p>
        </w:tc>
        <w:tc>
          <w:tcPr>
            <w:tcW w:w="850" w:type="dxa"/>
          </w:tcPr>
          <w:p w:rsidR="00C119A2" w:rsidRPr="00183C88" w:rsidRDefault="00C119A2" w:rsidP="00C119A2">
            <w:r w:rsidRPr="00183C88">
              <w:t>40,0</w:t>
            </w:r>
          </w:p>
        </w:tc>
        <w:tc>
          <w:tcPr>
            <w:tcW w:w="851" w:type="dxa"/>
          </w:tcPr>
          <w:p w:rsidR="00C119A2" w:rsidRPr="00183C88" w:rsidRDefault="00C119A2" w:rsidP="00C119A2">
            <w:r w:rsidRPr="00183C88">
              <w:t>40,0</w:t>
            </w:r>
          </w:p>
        </w:tc>
      </w:tr>
    </w:tbl>
    <w:p w:rsidR="00C119A2" w:rsidRPr="00BF1F28" w:rsidRDefault="00C119A2" w:rsidP="00C119A2">
      <w:pPr>
        <w:snapToGrid w:val="0"/>
        <w:sectPr w:rsidR="00C119A2" w:rsidRPr="00BF1F28">
          <w:headerReference w:type="default" r:id="rId8"/>
          <w:pgSz w:w="16838" w:h="11906" w:orient="landscape"/>
          <w:pgMar w:top="720" w:right="720" w:bottom="720" w:left="720" w:header="720" w:footer="720" w:gutter="0"/>
          <w:cols w:space="720"/>
          <w:docGrid w:linePitch="360" w:charSpace="32768"/>
        </w:sectPr>
      </w:pPr>
    </w:p>
    <w:p w:rsidR="00C119A2" w:rsidRDefault="00C119A2" w:rsidP="003575B7">
      <w:pPr>
        <w:ind w:right="71"/>
      </w:pPr>
    </w:p>
    <w:sectPr w:rsidR="00C119A2" w:rsidSect="003575B7">
      <w:pgSz w:w="16840" w:h="11900" w:orient="landscape"/>
      <w:pgMar w:top="1248" w:right="727" w:bottom="502" w:left="965" w:header="820" w:footer="7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8B" w:rsidRDefault="00FD7B8B">
      <w:r>
        <w:separator/>
      </w:r>
    </w:p>
  </w:endnote>
  <w:endnote w:type="continuationSeparator" w:id="0">
    <w:p w:rsidR="00FD7B8B" w:rsidRDefault="00FD7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8B" w:rsidRDefault="00FD7B8B">
      <w:r>
        <w:separator/>
      </w:r>
    </w:p>
  </w:footnote>
  <w:footnote w:type="continuationSeparator" w:id="0">
    <w:p w:rsidR="00FD7B8B" w:rsidRDefault="00FD7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6A" w:rsidRPr="0007438B" w:rsidRDefault="00B677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224"/>
    <w:multiLevelType w:val="multilevel"/>
    <w:tmpl w:val="11DEE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E411A"/>
    <w:multiLevelType w:val="multilevel"/>
    <w:tmpl w:val="77D46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1133A"/>
    <w:multiLevelType w:val="multilevel"/>
    <w:tmpl w:val="A9EEA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E044D"/>
    <w:multiLevelType w:val="multilevel"/>
    <w:tmpl w:val="5C826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394172"/>
    <w:multiLevelType w:val="multilevel"/>
    <w:tmpl w:val="FE20C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C04540"/>
    <w:multiLevelType w:val="multilevel"/>
    <w:tmpl w:val="C09E0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4A0572"/>
    <w:multiLevelType w:val="multilevel"/>
    <w:tmpl w:val="33F0075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145F88"/>
    <w:multiLevelType w:val="multilevel"/>
    <w:tmpl w:val="6D5E3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643A34"/>
    <w:multiLevelType w:val="multilevel"/>
    <w:tmpl w:val="2F2AB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75F4B"/>
    <w:multiLevelType w:val="multilevel"/>
    <w:tmpl w:val="38E2C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D4604A"/>
    <w:multiLevelType w:val="multilevel"/>
    <w:tmpl w:val="64602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6E10A3"/>
    <w:multiLevelType w:val="multilevel"/>
    <w:tmpl w:val="BFC43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624E4"/>
    <w:multiLevelType w:val="multilevel"/>
    <w:tmpl w:val="15BE6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4B2365"/>
    <w:multiLevelType w:val="multilevel"/>
    <w:tmpl w:val="2752F5C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201DFD"/>
    <w:multiLevelType w:val="multilevel"/>
    <w:tmpl w:val="52C27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A47DE0"/>
    <w:multiLevelType w:val="multilevel"/>
    <w:tmpl w:val="C2C23C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424CE8"/>
    <w:multiLevelType w:val="multilevel"/>
    <w:tmpl w:val="6F405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6608CC"/>
    <w:multiLevelType w:val="multilevel"/>
    <w:tmpl w:val="553AFE3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ED2FAF"/>
    <w:multiLevelType w:val="multilevel"/>
    <w:tmpl w:val="0D32A0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11298B"/>
    <w:multiLevelType w:val="multilevel"/>
    <w:tmpl w:val="C5AAB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045921"/>
    <w:multiLevelType w:val="multilevel"/>
    <w:tmpl w:val="261E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531365"/>
    <w:multiLevelType w:val="multilevel"/>
    <w:tmpl w:val="98E64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E07ABC"/>
    <w:multiLevelType w:val="multilevel"/>
    <w:tmpl w:val="92FEA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3506F8"/>
    <w:multiLevelType w:val="multilevel"/>
    <w:tmpl w:val="06FE9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C524D9"/>
    <w:multiLevelType w:val="multilevel"/>
    <w:tmpl w:val="C3563B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925208"/>
    <w:multiLevelType w:val="multilevel"/>
    <w:tmpl w:val="6F2ED66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5F67E7"/>
    <w:multiLevelType w:val="multilevel"/>
    <w:tmpl w:val="A67C5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939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3D202B"/>
    <w:multiLevelType w:val="multilevel"/>
    <w:tmpl w:val="8CCCE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0178E6"/>
    <w:multiLevelType w:val="multilevel"/>
    <w:tmpl w:val="A91C18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94751B"/>
    <w:multiLevelType w:val="multilevel"/>
    <w:tmpl w:val="AAA61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BF4903"/>
    <w:multiLevelType w:val="multilevel"/>
    <w:tmpl w:val="5644F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EED3309"/>
    <w:multiLevelType w:val="multilevel"/>
    <w:tmpl w:val="2A52D5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F60A19"/>
    <w:multiLevelType w:val="multilevel"/>
    <w:tmpl w:val="0DE69FC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652497A"/>
    <w:multiLevelType w:val="multilevel"/>
    <w:tmpl w:val="38FA1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E42A51"/>
    <w:multiLevelType w:val="multilevel"/>
    <w:tmpl w:val="5E88F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6C7901"/>
    <w:multiLevelType w:val="multilevel"/>
    <w:tmpl w:val="BA2E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3D3EB8"/>
    <w:multiLevelType w:val="multilevel"/>
    <w:tmpl w:val="BB14A6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5444AF"/>
    <w:multiLevelType w:val="multilevel"/>
    <w:tmpl w:val="5F743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194B35"/>
    <w:multiLevelType w:val="multilevel"/>
    <w:tmpl w:val="05CCD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A6370A"/>
    <w:multiLevelType w:val="multilevel"/>
    <w:tmpl w:val="78C6E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E25919"/>
    <w:multiLevelType w:val="multilevel"/>
    <w:tmpl w:val="DFCAF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FD3F2F"/>
    <w:multiLevelType w:val="multilevel"/>
    <w:tmpl w:val="3CB42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0C17C29"/>
    <w:multiLevelType w:val="multilevel"/>
    <w:tmpl w:val="F0103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11A464B"/>
    <w:multiLevelType w:val="multilevel"/>
    <w:tmpl w:val="B7E66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2835684"/>
    <w:multiLevelType w:val="multilevel"/>
    <w:tmpl w:val="B5E0C86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EC39A6"/>
    <w:multiLevelType w:val="multilevel"/>
    <w:tmpl w:val="B18A7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6D5AD9"/>
    <w:multiLevelType w:val="multilevel"/>
    <w:tmpl w:val="EB5A747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D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0"/>
  </w:num>
  <w:num w:numId="3">
    <w:abstractNumId w:val="25"/>
  </w:num>
  <w:num w:numId="4">
    <w:abstractNumId w:val="46"/>
  </w:num>
  <w:num w:numId="5">
    <w:abstractNumId w:val="11"/>
  </w:num>
  <w:num w:numId="6">
    <w:abstractNumId w:val="14"/>
  </w:num>
  <w:num w:numId="7">
    <w:abstractNumId w:val="44"/>
  </w:num>
  <w:num w:numId="8">
    <w:abstractNumId w:val="30"/>
  </w:num>
  <w:num w:numId="9">
    <w:abstractNumId w:val="2"/>
  </w:num>
  <w:num w:numId="10">
    <w:abstractNumId w:val="7"/>
  </w:num>
  <w:num w:numId="11">
    <w:abstractNumId w:val="39"/>
  </w:num>
  <w:num w:numId="12">
    <w:abstractNumId w:val="5"/>
  </w:num>
  <w:num w:numId="13">
    <w:abstractNumId w:val="42"/>
  </w:num>
  <w:num w:numId="14">
    <w:abstractNumId w:val="33"/>
  </w:num>
  <w:num w:numId="15">
    <w:abstractNumId w:val="41"/>
  </w:num>
  <w:num w:numId="16">
    <w:abstractNumId w:val="24"/>
  </w:num>
  <w:num w:numId="17">
    <w:abstractNumId w:val="29"/>
  </w:num>
  <w:num w:numId="18">
    <w:abstractNumId w:val="27"/>
  </w:num>
  <w:num w:numId="19">
    <w:abstractNumId w:val="34"/>
  </w:num>
  <w:num w:numId="20">
    <w:abstractNumId w:val="19"/>
  </w:num>
  <w:num w:numId="21">
    <w:abstractNumId w:val="20"/>
  </w:num>
  <w:num w:numId="22">
    <w:abstractNumId w:val="36"/>
  </w:num>
  <w:num w:numId="23">
    <w:abstractNumId w:val="13"/>
  </w:num>
  <w:num w:numId="24">
    <w:abstractNumId w:val="21"/>
  </w:num>
  <w:num w:numId="25">
    <w:abstractNumId w:val="18"/>
  </w:num>
  <w:num w:numId="26">
    <w:abstractNumId w:val="16"/>
  </w:num>
  <w:num w:numId="27">
    <w:abstractNumId w:val="4"/>
  </w:num>
  <w:num w:numId="28">
    <w:abstractNumId w:val="3"/>
  </w:num>
  <w:num w:numId="29">
    <w:abstractNumId w:val="1"/>
  </w:num>
  <w:num w:numId="30">
    <w:abstractNumId w:val="35"/>
  </w:num>
  <w:num w:numId="31">
    <w:abstractNumId w:val="12"/>
  </w:num>
  <w:num w:numId="32">
    <w:abstractNumId w:val="15"/>
  </w:num>
  <w:num w:numId="33">
    <w:abstractNumId w:val="31"/>
  </w:num>
  <w:num w:numId="34">
    <w:abstractNumId w:val="26"/>
  </w:num>
  <w:num w:numId="35">
    <w:abstractNumId w:val="8"/>
  </w:num>
  <w:num w:numId="36">
    <w:abstractNumId w:val="10"/>
  </w:num>
  <w:num w:numId="37">
    <w:abstractNumId w:val="28"/>
  </w:num>
  <w:num w:numId="38">
    <w:abstractNumId w:val="22"/>
  </w:num>
  <w:num w:numId="39">
    <w:abstractNumId w:val="9"/>
  </w:num>
  <w:num w:numId="40">
    <w:abstractNumId w:val="17"/>
  </w:num>
  <w:num w:numId="41">
    <w:abstractNumId w:val="38"/>
  </w:num>
  <w:num w:numId="42">
    <w:abstractNumId w:val="37"/>
  </w:num>
  <w:num w:numId="43">
    <w:abstractNumId w:val="45"/>
  </w:num>
  <w:num w:numId="44">
    <w:abstractNumId w:val="32"/>
  </w:num>
  <w:num w:numId="45">
    <w:abstractNumId w:val="23"/>
  </w:num>
  <w:num w:numId="46">
    <w:abstractNumId w:val="40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9A2"/>
    <w:rsid w:val="00013E85"/>
    <w:rsid w:val="0009238E"/>
    <w:rsid w:val="000C4C55"/>
    <w:rsid w:val="0015092B"/>
    <w:rsid w:val="00154CA0"/>
    <w:rsid w:val="001D294C"/>
    <w:rsid w:val="001D3695"/>
    <w:rsid w:val="00217A03"/>
    <w:rsid w:val="00245C69"/>
    <w:rsid w:val="002871D2"/>
    <w:rsid w:val="002B40A7"/>
    <w:rsid w:val="003575B7"/>
    <w:rsid w:val="00520C19"/>
    <w:rsid w:val="006C0B77"/>
    <w:rsid w:val="006F43E8"/>
    <w:rsid w:val="008242FF"/>
    <w:rsid w:val="00870751"/>
    <w:rsid w:val="00922C48"/>
    <w:rsid w:val="00A0031C"/>
    <w:rsid w:val="00B6776A"/>
    <w:rsid w:val="00B915B7"/>
    <w:rsid w:val="00BB3698"/>
    <w:rsid w:val="00C02D4D"/>
    <w:rsid w:val="00C119A2"/>
    <w:rsid w:val="00C403BA"/>
    <w:rsid w:val="00C532E2"/>
    <w:rsid w:val="00D56E68"/>
    <w:rsid w:val="00E47B09"/>
    <w:rsid w:val="00EA59DF"/>
    <w:rsid w:val="00EE4070"/>
    <w:rsid w:val="00F12C76"/>
    <w:rsid w:val="00F33A3B"/>
    <w:rsid w:val="00FD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9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9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C119A2"/>
    <w:rPr>
      <w:rFonts w:ascii="Arial" w:eastAsia="Arial" w:hAnsi="Arial" w:cs="Arial"/>
      <w:i/>
      <w:iCs/>
      <w:color w:val="1D1D1D"/>
      <w:sz w:val="34"/>
      <w:szCs w:val="34"/>
      <w:lang w:val="en-US" w:bidi="en-US"/>
    </w:rPr>
  </w:style>
  <w:style w:type="character" w:customStyle="1" w:styleId="3">
    <w:name w:val="Основной текст (3)_"/>
    <w:basedOn w:val="a0"/>
    <w:link w:val="30"/>
    <w:rsid w:val="00C119A2"/>
    <w:rPr>
      <w:rFonts w:ascii="Times New Roman" w:eastAsia="Times New Roman" w:hAnsi="Times New Roman" w:cs="Times New Roman"/>
      <w:b/>
      <w:bCs/>
      <w:color w:val="1D1D1D"/>
      <w:sz w:val="32"/>
      <w:szCs w:val="32"/>
    </w:rPr>
  </w:style>
  <w:style w:type="character" w:customStyle="1" w:styleId="a5">
    <w:name w:val="Основной текст_"/>
    <w:basedOn w:val="a0"/>
    <w:link w:val="11"/>
    <w:rsid w:val="00C119A2"/>
    <w:rPr>
      <w:rFonts w:ascii="Times New Roman" w:eastAsia="Times New Roman" w:hAnsi="Times New Roman" w:cs="Times New Roman"/>
      <w:color w:val="1D1D1D"/>
    </w:rPr>
  </w:style>
  <w:style w:type="character" w:customStyle="1" w:styleId="4">
    <w:name w:val="Заголовок №4_"/>
    <w:basedOn w:val="a0"/>
    <w:link w:val="40"/>
    <w:rsid w:val="00C119A2"/>
    <w:rPr>
      <w:rFonts w:ascii="Times New Roman" w:eastAsia="Times New Roman" w:hAnsi="Times New Roman" w:cs="Times New Roman"/>
      <w:color w:val="1D1D1D"/>
      <w:sz w:val="28"/>
      <w:szCs w:val="28"/>
    </w:rPr>
  </w:style>
  <w:style w:type="character" w:customStyle="1" w:styleId="a6">
    <w:name w:val="Другое_"/>
    <w:basedOn w:val="a0"/>
    <w:link w:val="a7"/>
    <w:rsid w:val="00C119A2"/>
    <w:rPr>
      <w:rFonts w:ascii="Times New Roman" w:eastAsia="Times New Roman" w:hAnsi="Times New Roman" w:cs="Times New Roman"/>
      <w:color w:val="1D1D1D"/>
    </w:rPr>
  </w:style>
  <w:style w:type="character" w:customStyle="1" w:styleId="31">
    <w:name w:val="Заголовок №3_"/>
    <w:basedOn w:val="a0"/>
    <w:link w:val="32"/>
    <w:rsid w:val="00C119A2"/>
    <w:rPr>
      <w:rFonts w:ascii="Arial" w:eastAsia="Arial" w:hAnsi="Arial" w:cs="Arial"/>
      <w:color w:val="1D1D1D"/>
      <w:sz w:val="28"/>
      <w:szCs w:val="28"/>
    </w:rPr>
  </w:style>
  <w:style w:type="character" w:customStyle="1" w:styleId="a8">
    <w:name w:val="Подпись к таблице_"/>
    <w:basedOn w:val="a0"/>
    <w:link w:val="a9"/>
    <w:rsid w:val="00C119A2"/>
    <w:rPr>
      <w:rFonts w:ascii="Times New Roman" w:eastAsia="Times New Roman" w:hAnsi="Times New Roman" w:cs="Times New Roman"/>
      <w:color w:val="1D1D1D"/>
    </w:rPr>
  </w:style>
  <w:style w:type="character" w:customStyle="1" w:styleId="2">
    <w:name w:val="Основной текст (2)_"/>
    <w:basedOn w:val="a0"/>
    <w:link w:val="20"/>
    <w:rsid w:val="00C119A2"/>
    <w:rPr>
      <w:rFonts w:ascii="Times New Roman" w:eastAsia="Times New Roman" w:hAnsi="Times New Roman" w:cs="Times New Roman"/>
      <w:color w:val="1D1D1D"/>
      <w:sz w:val="16"/>
      <w:szCs w:val="16"/>
    </w:rPr>
  </w:style>
  <w:style w:type="character" w:customStyle="1" w:styleId="21">
    <w:name w:val="Заголовок №2_"/>
    <w:basedOn w:val="a0"/>
    <w:link w:val="22"/>
    <w:rsid w:val="00C119A2"/>
    <w:rPr>
      <w:rFonts w:ascii="Times New Roman" w:eastAsia="Times New Roman" w:hAnsi="Times New Roman" w:cs="Times New Roman"/>
      <w:b/>
      <w:bCs/>
      <w:color w:val="1D1D1D"/>
      <w:w w:val="80"/>
      <w:sz w:val="30"/>
      <w:szCs w:val="30"/>
    </w:rPr>
  </w:style>
  <w:style w:type="paragraph" w:customStyle="1" w:styleId="10">
    <w:name w:val="Заголовок №1"/>
    <w:basedOn w:val="a"/>
    <w:link w:val="1"/>
    <w:rsid w:val="00C119A2"/>
    <w:pPr>
      <w:widowControl w:val="0"/>
      <w:outlineLvl w:val="0"/>
    </w:pPr>
    <w:rPr>
      <w:rFonts w:ascii="Arial" w:eastAsia="Arial" w:hAnsi="Arial" w:cs="Arial"/>
      <w:i/>
      <w:iCs/>
      <w:color w:val="1D1D1D"/>
      <w:sz w:val="34"/>
      <w:szCs w:val="34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C119A2"/>
    <w:pPr>
      <w:widowControl w:val="0"/>
      <w:jc w:val="center"/>
    </w:pPr>
    <w:rPr>
      <w:b/>
      <w:bCs/>
      <w:color w:val="1D1D1D"/>
      <w:sz w:val="32"/>
      <w:szCs w:val="32"/>
      <w:lang w:eastAsia="en-US"/>
    </w:rPr>
  </w:style>
  <w:style w:type="paragraph" w:customStyle="1" w:styleId="11">
    <w:name w:val="Основной текст1"/>
    <w:basedOn w:val="a"/>
    <w:link w:val="a5"/>
    <w:rsid w:val="00C119A2"/>
    <w:pPr>
      <w:widowControl w:val="0"/>
      <w:ind w:firstLine="400"/>
    </w:pPr>
    <w:rPr>
      <w:color w:val="1D1D1D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C119A2"/>
    <w:pPr>
      <w:widowControl w:val="0"/>
      <w:outlineLvl w:val="3"/>
    </w:pPr>
    <w:rPr>
      <w:color w:val="1D1D1D"/>
      <w:sz w:val="28"/>
      <w:szCs w:val="28"/>
      <w:lang w:eastAsia="en-US"/>
    </w:rPr>
  </w:style>
  <w:style w:type="paragraph" w:customStyle="1" w:styleId="a7">
    <w:name w:val="Другое"/>
    <w:basedOn w:val="a"/>
    <w:link w:val="a6"/>
    <w:rsid w:val="00C119A2"/>
    <w:pPr>
      <w:widowControl w:val="0"/>
      <w:ind w:firstLine="400"/>
    </w:pPr>
    <w:rPr>
      <w:color w:val="1D1D1D"/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C119A2"/>
    <w:pPr>
      <w:widowControl w:val="0"/>
      <w:jc w:val="right"/>
      <w:outlineLvl w:val="2"/>
    </w:pPr>
    <w:rPr>
      <w:rFonts w:ascii="Arial" w:eastAsia="Arial" w:hAnsi="Arial" w:cs="Arial"/>
      <w:color w:val="1D1D1D"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C119A2"/>
    <w:pPr>
      <w:widowControl w:val="0"/>
    </w:pPr>
    <w:rPr>
      <w:color w:val="1D1D1D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C119A2"/>
    <w:pPr>
      <w:widowControl w:val="0"/>
      <w:ind w:left="660" w:firstLine="80"/>
    </w:pPr>
    <w:rPr>
      <w:color w:val="1D1D1D"/>
      <w:sz w:val="16"/>
      <w:szCs w:val="16"/>
      <w:lang w:eastAsia="en-US"/>
    </w:rPr>
  </w:style>
  <w:style w:type="paragraph" w:customStyle="1" w:styleId="22">
    <w:name w:val="Заголовок №2"/>
    <w:basedOn w:val="a"/>
    <w:link w:val="21"/>
    <w:rsid w:val="00C119A2"/>
    <w:pPr>
      <w:widowControl w:val="0"/>
      <w:spacing w:after="260"/>
      <w:jc w:val="center"/>
      <w:outlineLvl w:val="1"/>
    </w:pPr>
    <w:rPr>
      <w:b/>
      <w:bCs/>
      <w:color w:val="1D1D1D"/>
      <w:w w:val="80"/>
      <w:sz w:val="30"/>
      <w:szCs w:val="3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119A2"/>
    <w:pPr>
      <w:widowControl w:val="0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119A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53EDC-0551-433D-AB35-A58C62CF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ДГХ</dc:creator>
  <cp:lastModifiedBy>ДГХ</cp:lastModifiedBy>
  <cp:revision>3</cp:revision>
  <cp:lastPrinted>2023-05-24T14:32:00Z</cp:lastPrinted>
  <dcterms:created xsi:type="dcterms:W3CDTF">2023-05-25T10:09:00Z</dcterms:created>
  <dcterms:modified xsi:type="dcterms:W3CDTF">2023-05-25T10:11:00Z</dcterms:modified>
</cp:coreProperties>
</file>